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76" w:rsidRPr="00B63702" w:rsidRDefault="00FE1C23" w:rsidP="00FE1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Задания к дисциплине «Социальная политика государства и организации»</w:t>
      </w:r>
    </w:p>
    <w:p w:rsidR="00FE1C23" w:rsidRPr="00B63702" w:rsidRDefault="00FE1C23" w:rsidP="00FE1C23">
      <w:p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 xml:space="preserve">Задание 1. </w:t>
      </w:r>
    </w:p>
    <w:p w:rsidR="00FE1C23" w:rsidRPr="00B63702" w:rsidRDefault="00FE1C23" w:rsidP="00FE1C23">
      <w:p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Изучить основные положения социальной политики представленных ниже стран и представить их в виде презентации объемом 10-15 слайдов.</w:t>
      </w:r>
    </w:p>
    <w:p w:rsidR="00FE1C23" w:rsidRPr="00B63702" w:rsidRDefault="00FE1C23" w:rsidP="00FE1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Швеция;</w:t>
      </w:r>
    </w:p>
    <w:p w:rsidR="00FE1C23" w:rsidRPr="00B63702" w:rsidRDefault="00FE1C23" w:rsidP="00FE1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Германия;</w:t>
      </w:r>
    </w:p>
    <w:p w:rsidR="00FE1C23" w:rsidRPr="00B63702" w:rsidRDefault="00FE1C23" w:rsidP="00FE1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США;</w:t>
      </w:r>
    </w:p>
    <w:p w:rsidR="00FE1C23" w:rsidRPr="00B63702" w:rsidRDefault="00FE1C23" w:rsidP="00FE1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Белоруссия;</w:t>
      </w:r>
    </w:p>
    <w:p w:rsidR="00FE1C23" w:rsidRPr="00B63702" w:rsidRDefault="00FE1C23" w:rsidP="00FE1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Голландия;</w:t>
      </w:r>
    </w:p>
    <w:p w:rsidR="00FE1C23" w:rsidRPr="00B63702" w:rsidRDefault="00FE1C23" w:rsidP="00FE1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Франция;</w:t>
      </w:r>
    </w:p>
    <w:p w:rsidR="00FE1C23" w:rsidRPr="00B63702" w:rsidRDefault="00FE1C23" w:rsidP="00FE1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Италия;</w:t>
      </w:r>
    </w:p>
    <w:p w:rsidR="00FE1C23" w:rsidRPr="00B63702" w:rsidRDefault="00FE1C23" w:rsidP="00FE1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Испания;</w:t>
      </w:r>
    </w:p>
    <w:p w:rsidR="00FE1C23" w:rsidRPr="00B63702" w:rsidRDefault="00FE1C23" w:rsidP="00FE1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Исландия;</w:t>
      </w:r>
    </w:p>
    <w:p w:rsidR="00FE1C23" w:rsidRPr="00B63702" w:rsidRDefault="00FE1C23" w:rsidP="00FE1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Англия.</w:t>
      </w:r>
    </w:p>
    <w:p w:rsidR="00FE1C23" w:rsidRPr="00B63702" w:rsidRDefault="00FE1C23" w:rsidP="00FE1C23">
      <w:p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Задание 2.</w:t>
      </w:r>
    </w:p>
    <w:p w:rsidR="00FE1C23" w:rsidRPr="00B63702" w:rsidRDefault="00FE1C23" w:rsidP="00FE1C23">
      <w:p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 xml:space="preserve">Изучить основные положения социальной политики представленных ниже </w:t>
      </w:r>
      <w:r w:rsidRPr="00B63702">
        <w:rPr>
          <w:rFonts w:ascii="Times New Roman" w:hAnsi="Times New Roman" w:cs="Times New Roman"/>
          <w:sz w:val="24"/>
          <w:szCs w:val="24"/>
        </w:rPr>
        <w:t>территорий РФ</w:t>
      </w:r>
      <w:r w:rsidRPr="00B63702">
        <w:rPr>
          <w:rFonts w:ascii="Times New Roman" w:hAnsi="Times New Roman" w:cs="Times New Roman"/>
          <w:sz w:val="24"/>
          <w:szCs w:val="24"/>
        </w:rPr>
        <w:t xml:space="preserve"> и представить их в виде презентации объемом 10-15 слайдов.</w:t>
      </w:r>
    </w:p>
    <w:p w:rsidR="00FE1C23" w:rsidRPr="00B63702" w:rsidRDefault="00004DAA" w:rsidP="00FE1C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Санкт-Петербург;</w:t>
      </w:r>
    </w:p>
    <w:p w:rsidR="00004DAA" w:rsidRPr="00B63702" w:rsidRDefault="00004DAA" w:rsidP="00FE1C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Москва;</w:t>
      </w:r>
    </w:p>
    <w:p w:rsidR="00004DAA" w:rsidRPr="00B63702" w:rsidRDefault="00004DAA" w:rsidP="00FE1C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Липецкая область;</w:t>
      </w:r>
    </w:p>
    <w:p w:rsidR="00004DAA" w:rsidRPr="00B63702" w:rsidRDefault="00004DAA" w:rsidP="00FE1C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Тамбовская область;</w:t>
      </w:r>
    </w:p>
    <w:p w:rsidR="00004DAA" w:rsidRPr="00B63702" w:rsidRDefault="00004DAA" w:rsidP="00FE1C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Тульская область;</w:t>
      </w:r>
    </w:p>
    <w:p w:rsidR="00004DAA" w:rsidRPr="00B63702" w:rsidRDefault="00004DAA" w:rsidP="00FE1C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Астраханская область;</w:t>
      </w:r>
    </w:p>
    <w:p w:rsidR="00004DAA" w:rsidRPr="00B63702" w:rsidRDefault="00004DAA" w:rsidP="00FE1C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Чечня;</w:t>
      </w:r>
    </w:p>
    <w:p w:rsidR="00004DAA" w:rsidRPr="00B63702" w:rsidRDefault="00004DAA" w:rsidP="00FE1C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Татарстан;</w:t>
      </w:r>
    </w:p>
    <w:p w:rsidR="00004DAA" w:rsidRPr="00B63702" w:rsidRDefault="00004DAA" w:rsidP="00FE1C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Карелия;</w:t>
      </w:r>
    </w:p>
    <w:p w:rsidR="00004DAA" w:rsidRPr="00B63702" w:rsidRDefault="00004DAA" w:rsidP="00FE1C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Калининградская область;</w:t>
      </w:r>
    </w:p>
    <w:p w:rsidR="00004DAA" w:rsidRPr="00B63702" w:rsidRDefault="00004DAA" w:rsidP="00FE1C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Алтайский край;</w:t>
      </w:r>
    </w:p>
    <w:p w:rsidR="00004DAA" w:rsidRPr="00B63702" w:rsidRDefault="00004DAA" w:rsidP="00FE1C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Камчатский край.</w:t>
      </w:r>
    </w:p>
    <w:p w:rsidR="00004DAA" w:rsidRPr="00B63702" w:rsidRDefault="00004DAA" w:rsidP="00004DAA">
      <w:p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>Задание 3.</w:t>
      </w:r>
    </w:p>
    <w:p w:rsidR="00004DAA" w:rsidRDefault="00004DAA" w:rsidP="00004DAA">
      <w:p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 xml:space="preserve">Изучить основные положения социальной политики </w:t>
      </w:r>
      <w:r w:rsidRPr="00B63702">
        <w:rPr>
          <w:rFonts w:ascii="Times New Roman" w:hAnsi="Times New Roman" w:cs="Times New Roman"/>
          <w:sz w:val="24"/>
          <w:szCs w:val="24"/>
        </w:rPr>
        <w:t>транспортных компаний</w:t>
      </w:r>
      <w:r w:rsidRPr="00B63702">
        <w:rPr>
          <w:rFonts w:ascii="Times New Roman" w:hAnsi="Times New Roman" w:cs="Times New Roman"/>
          <w:sz w:val="24"/>
          <w:szCs w:val="24"/>
        </w:rPr>
        <w:t xml:space="preserve"> </w:t>
      </w:r>
      <w:r w:rsidRPr="00B63702">
        <w:rPr>
          <w:rFonts w:ascii="Times New Roman" w:hAnsi="Times New Roman" w:cs="Times New Roman"/>
          <w:sz w:val="24"/>
          <w:szCs w:val="24"/>
        </w:rPr>
        <w:t xml:space="preserve">одной из </w:t>
      </w:r>
      <w:proofErr w:type="gramStart"/>
      <w:r w:rsidRPr="00B63702">
        <w:rPr>
          <w:rFonts w:ascii="Times New Roman" w:hAnsi="Times New Roman" w:cs="Times New Roman"/>
          <w:sz w:val="24"/>
          <w:szCs w:val="24"/>
        </w:rPr>
        <w:t>стран</w:t>
      </w:r>
      <w:proofErr w:type="gramEnd"/>
      <w:r w:rsidRPr="00B63702">
        <w:rPr>
          <w:rFonts w:ascii="Times New Roman" w:hAnsi="Times New Roman" w:cs="Times New Roman"/>
          <w:sz w:val="24"/>
          <w:szCs w:val="24"/>
        </w:rPr>
        <w:t xml:space="preserve"> представленных в задании 1</w:t>
      </w:r>
      <w:r w:rsidRPr="00B63702">
        <w:rPr>
          <w:rFonts w:ascii="Times New Roman" w:hAnsi="Times New Roman" w:cs="Times New Roman"/>
          <w:sz w:val="24"/>
          <w:szCs w:val="24"/>
        </w:rPr>
        <w:t xml:space="preserve"> и представить их в виде презентации объемом 10-15 слайдов.</w:t>
      </w:r>
    </w:p>
    <w:p w:rsidR="00B63702" w:rsidRDefault="00B63702" w:rsidP="00004DAA">
      <w:pPr>
        <w:rPr>
          <w:rFonts w:ascii="Times New Roman" w:hAnsi="Times New Roman" w:cs="Times New Roman"/>
          <w:sz w:val="24"/>
          <w:szCs w:val="24"/>
        </w:rPr>
      </w:pPr>
    </w:p>
    <w:p w:rsidR="00B63702" w:rsidRPr="00B63702" w:rsidRDefault="00B63702" w:rsidP="00004D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1C23" w:rsidRPr="00B63702" w:rsidRDefault="00B63702" w:rsidP="00FE1C23">
      <w:pPr>
        <w:rPr>
          <w:rFonts w:ascii="Times New Roman" w:hAnsi="Times New Roman" w:cs="Times New Roman"/>
          <w:sz w:val="24"/>
          <w:szCs w:val="24"/>
        </w:rPr>
      </w:pPr>
      <w:r w:rsidRPr="00B63702">
        <w:rPr>
          <w:rFonts w:ascii="Times New Roman" w:hAnsi="Times New Roman" w:cs="Times New Roman"/>
          <w:sz w:val="24"/>
          <w:szCs w:val="24"/>
        </w:rPr>
        <w:t xml:space="preserve">Свои работы высылать на </w:t>
      </w:r>
      <w:r w:rsidRPr="00B6370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63702">
        <w:rPr>
          <w:rFonts w:ascii="Times New Roman" w:hAnsi="Times New Roman" w:cs="Times New Roman"/>
          <w:sz w:val="24"/>
          <w:szCs w:val="24"/>
        </w:rPr>
        <w:t>-</w:t>
      </w:r>
      <w:r w:rsidRPr="00B6370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63702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B6370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</w:t>
        </w:r>
        <w:r w:rsidRPr="00B6370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B6370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fionova</w:t>
        </w:r>
        <w:r w:rsidRPr="00B6370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B6370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myief</w:t>
        </w:r>
        <w:r w:rsidRPr="00B6370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370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3702">
        <w:rPr>
          <w:rFonts w:ascii="Times New Roman" w:hAnsi="Times New Roman" w:cs="Times New Roman"/>
          <w:sz w:val="24"/>
          <w:szCs w:val="24"/>
        </w:rPr>
        <w:t xml:space="preserve"> . В теме письма указывать: «Практическое задание </w:t>
      </w:r>
      <w:proofErr w:type="spellStart"/>
      <w:r w:rsidRPr="00B63702">
        <w:rPr>
          <w:rFonts w:ascii="Times New Roman" w:hAnsi="Times New Roman" w:cs="Times New Roman"/>
          <w:sz w:val="24"/>
          <w:szCs w:val="24"/>
        </w:rPr>
        <w:t>СПГиО</w:t>
      </w:r>
      <w:proofErr w:type="spellEnd"/>
      <w:r w:rsidRPr="00B63702">
        <w:rPr>
          <w:rFonts w:ascii="Times New Roman" w:hAnsi="Times New Roman" w:cs="Times New Roman"/>
          <w:sz w:val="24"/>
          <w:szCs w:val="24"/>
        </w:rPr>
        <w:t>»</w:t>
      </w:r>
    </w:p>
    <w:sectPr w:rsidR="00FE1C23" w:rsidRPr="00B6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1034"/>
    <w:multiLevelType w:val="hybridMultilevel"/>
    <w:tmpl w:val="99167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46858"/>
    <w:multiLevelType w:val="hybridMultilevel"/>
    <w:tmpl w:val="9DAA0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27FE6"/>
    <w:multiLevelType w:val="hybridMultilevel"/>
    <w:tmpl w:val="E7765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FE"/>
    <w:rsid w:val="00004DAA"/>
    <w:rsid w:val="002E3876"/>
    <w:rsid w:val="004D6BFE"/>
    <w:rsid w:val="00B63702"/>
    <w:rsid w:val="00FE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C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C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fionova@myief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Фионов</dc:creator>
  <cp:keywords/>
  <dc:description/>
  <cp:lastModifiedBy>Фионов</cp:lastModifiedBy>
  <cp:revision>3</cp:revision>
  <dcterms:created xsi:type="dcterms:W3CDTF">2014-12-16T10:35:00Z</dcterms:created>
  <dcterms:modified xsi:type="dcterms:W3CDTF">2014-12-16T11:00:00Z</dcterms:modified>
</cp:coreProperties>
</file>