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9B" w:rsidRDefault="00E7379B" w:rsidP="00954A6C">
      <w:pPr>
        <w:widowControl w:val="0"/>
        <w:spacing w:after="0" w:line="360" w:lineRule="auto"/>
        <w:ind w:left="17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 на тему</w:t>
      </w:r>
    </w:p>
    <w:p w:rsidR="008840D7" w:rsidRPr="008840D7" w:rsidRDefault="00E7379B" w:rsidP="00954A6C">
      <w:pPr>
        <w:widowControl w:val="0"/>
        <w:spacing w:after="0" w:line="360" w:lineRule="auto"/>
        <w:ind w:left="17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840D7" w:rsidRPr="008840D7">
        <w:rPr>
          <w:rFonts w:ascii="Times New Roman" w:hAnsi="Times New Roman" w:cs="Times New Roman"/>
          <w:b/>
          <w:sz w:val="28"/>
          <w:szCs w:val="28"/>
        </w:rPr>
        <w:t>Проблемы в воспитательной работе, осуществляемой руководителем структурного подразделения орган</w:t>
      </w:r>
      <w:r>
        <w:rPr>
          <w:rFonts w:ascii="Times New Roman" w:hAnsi="Times New Roman" w:cs="Times New Roman"/>
          <w:b/>
          <w:sz w:val="28"/>
          <w:szCs w:val="28"/>
        </w:rPr>
        <w:t>а безопасности, пути их решения»</w:t>
      </w:r>
    </w:p>
    <w:p w:rsidR="008840D7" w:rsidRDefault="008840D7" w:rsidP="00954A6C">
      <w:pPr>
        <w:widowControl w:val="0"/>
        <w:spacing w:after="0" w:line="36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0D7" w:rsidRDefault="008840D7" w:rsidP="00954A6C">
      <w:pPr>
        <w:widowControl w:val="0"/>
        <w:spacing w:after="0" w:line="36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происходящие в последние годы в политической, экономической и социальной сферах жизни общества, оказали существенное влияние на  </w:t>
      </w:r>
      <w:r w:rsidRPr="0097263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как системы </w:t>
      </w:r>
      <w:r>
        <w:rPr>
          <w:rFonts w:ascii="Times New Roman" w:hAnsi="Times New Roman" w:cs="Times New Roman"/>
          <w:sz w:val="28"/>
          <w:szCs w:val="28"/>
        </w:rPr>
        <w:t>ФСБ</w:t>
      </w:r>
      <w:r>
        <w:rPr>
          <w:rFonts w:ascii="Times New Roman" w:hAnsi="Times New Roman" w:cs="Times New Roman"/>
          <w:sz w:val="28"/>
          <w:szCs w:val="28"/>
        </w:rPr>
        <w:t xml:space="preserve"> России в целом, так и </w:t>
      </w:r>
      <w:r>
        <w:rPr>
          <w:rFonts w:ascii="Times New Roman" w:hAnsi="Times New Roman" w:cs="Times New Roman"/>
          <w:sz w:val="28"/>
          <w:szCs w:val="28"/>
        </w:rPr>
        <w:t xml:space="preserve">в отдельных подразделениях </w:t>
      </w:r>
      <w:r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Pr="00972635">
        <w:rPr>
          <w:rFonts w:ascii="Times New Roman" w:hAnsi="Times New Roman" w:cs="Times New Roman"/>
          <w:sz w:val="28"/>
          <w:szCs w:val="28"/>
        </w:rPr>
        <w:t>. В структуре управления и его подразделениях произошли изменения.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35">
        <w:rPr>
          <w:rFonts w:ascii="Times New Roman" w:hAnsi="Times New Roman" w:cs="Times New Roman"/>
          <w:sz w:val="28"/>
          <w:szCs w:val="28"/>
        </w:rPr>
        <w:t xml:space="preserve">Созданы новые службы, отряды, части, отделы,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72635">
        <w:rPr>
          <w:rFonts w:ascii="Times New Roman" w:hAnsi="Times New Roman" w:cs="Times New Roman"/>
          <w:sz w:val="28"/>
          <w:szCs w:val="28"/>
        </w:rPr>
        <w:t xml:space="preserve"> штатная численность заметно </w:t>
      </w:r>
      <w:r>
        <w:rPr>
          <w:rFonts w:ascii="Times New Roman" w:hAnsi="Times New Roman" w:cs="Times New Roman"/>
          <w:sz w:val="28"/>
          <w:szCs w:val="28"/>
        </w:rPr>
        <w:t>изменилась</w:t>
      </w:r>
      <w:r w:rsidRPr="00972635">
        <w:rPr>
          <w:rFonts w:ascii="Times New Roman" w:hAnsi="Times New Roman" w:cs="Times New Roman"/>
          <w:sz w:val="28"/>
          <w:szCs w:val="28"/>
        </w:rPr>
        <w:t xml:space="preserve">. Большое внимание уделяется индивидуальной работе с личным составом. Однако эти и другие изменения еще не сопровождаются необходимым повышением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службы безопасности</w:t>
      </w:r>
      <w:r w:rsidRPr="009726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35">
        <w:rPr>
          <w:rFonts w:ascii="Times New Roman" w:hAnsi="Times New Roman" w:cs="Times New Roman"/>
          <w:sz w:val="28"/>
          <w:szCs w:val="28"/>
        </w:rPr>
        <w:t>В качественном составе кадров есть масса проблем. Их профессиональная подготовка и состояние служебной дисциплины оставляет желать лучшего.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972635">
        <w:rPr>
          <w:rFonts w:ascii="Times New Roman" w:hAnsi="Times New Roman" w:cs="Times New Roman"/>
          <w:sz w:val="28"/>
          <w:szCs w:val="28"/>
        </w:rPr>
        <w:t xml:space="preserve">ормирование качественного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и работников системы </w:t>
      </w:r>
      <w:r w:rsidRPr="00972635">
        <w:rPr>
          <w:rFonts w:ascii="Times New Roman" w:hAnsi="Times New Roman" w:cs="Times New Roman"/>
          <w:sz w:val="28"/>
          <w:szCs w:val="28"/>
        </w:rPr>
        <w:t xml:space="preserve">является большой проблемой в настоящее время. Возникают вопросы с системой отбора кадров, с разработкой критериев их оценки, эффективностью продвижения, повышения и </w:t>
      </w:r>
      <w:r>
        <w:rPr>
          <w:rFonts w:ascii="Times New Roman" w:hAnsi="Times New Roman" w:cs="Times New Roman"/>
          <w:sz w:val="28"/>
          <w:szCs w:val="28"/>
        </w:rPr>
        <w:t xml:space="preserve">так далее.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D7" w:rsidRPr="00972635" w:rsidRDefault="008840D7" w:rsidP="00954A6C">
      <w:pPr>
        <w:widowControl w:val="0"/>
        <w:spacing w:after="0" w:line="36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всех этих проблем особое место занимает воспитательная работа среди личного состава подразделений </w:t>
      </w:r>
      <w:r w:rsidRPr="008840D7">
        <w:rPr>
          <w:rFonts w:ascii="Times New Roman" w:hAnsi="Times New Roman" w:cs="Times New Roman"/>
          <w:sz w:val="28"/>
          <w:szCs w:val="28"/>
        </w:rPr>
        <w:t xml:space="preserve"> органа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Именно здесь имеет место грамотно спланированная, организованная и реализуемая кадровая политика, </w:t>
      </w:r>
      <w:r w:rsidRPr="00972635">
        <w:rPr>
          <w:rFonts w:ascii="Times New Roman" w:hAnsi="Times New Roman" w:cs="Times New Roman"/>
          <w:sz w:val="28"/>
          <w:szCs w:val="28"/>
        </w:rPr>
        <w:t xml:space="preserve">которая является составной частью всей управленческой деятельности организации.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</w:t>
      </w:r>
      <w:r w:rsidRPr="00972635">
        <w:rPr>
          <w:rFonts w:ascii="Times New Roman" w:hAnsi="Times New Roman" w:cs="Times New Roman"/>
          <w:sz w:val="28"/>
          <w:szCs w:val="28"/>
        </w:rPr>
        <w:t xml:space="preserve"> политика в современных условиях требует освоения и применения, невостребованных ранее знаний. Современные тенденции развития</w:t>
      </w:r>
      <w:r>
        <w:rPr>
          <w:rFonts w:ascii="Times New Roman" w:hAnsi="Times New Roman" w:cs="Times New Roman"/>
          <w:sz w:val="28"/>
          <w:szCs w:val="28"/>
        </w:rPr>
        <w:t xml:space="preserve"> общества и государства</w:t>
      </w:r>
      <w:r w:rsidRPr="00972635">
        <w:rPr>
          <w:rFonts w:ascii="Times New Roman" w:hAnsi="Times New Roman" w:cs="Times New Roman"/>
          <w:sz w:val="28"/>
          <w:szCs w:val="28"/>
        </w:rPr>
        <w:t xml:space="preserve"> требуют от кадровой политики создания современных рабочих мест, укомплектованных сплоченными, высокопрофессиональными сотрудниками (работниками). Такие изменения в кадровой политике </w:t>
      </w:r>
      <w:r w:rsidRPr="00972635">
        <w:rPr>
          <w:rFonts w:ascii="Times New Roman" w:hAnsi="Times New Roman" w:cs="Times New Roman"/>
          <w:sz w:val="28"/>
          <w:szCs w:val="28"/>
        </w:rPr>
        <w:lastRenderedPageBreak/>
        <w:t xml:space="preserve">обуславливают необходимость качественно новых подходов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972635">
        <w:rPr>
          <w:rFonts w:ascii="Times New Roman" w:hAnsi="Times New Roman" w:cs="Times New Roman"/>
          <w:sz w:val="28"/>
          <w:szCs w:val="28"/>
        </w:rPr>
        <w:t>к подготовке кадров, которые предполагают не только овладение новыми знаниями, но и умен</w:t>
      </w:r>
      <w:r>
        <w:rPr>
          <w:rFonts w:ascii="Times New Roman" w:hAnsi="Times New Roman" w:cs="Times New Roman"/>
          <w:sz w:val="28"/>
          <w:szCs w:val="28"/>
        </w:rPr>
        <w:t>ие пользоваться ими на практике, в частности, так и  управления кадровыми процессами в целом.</w:t>
      </w:r>
    </w:p>
    <w:p w:rsidR="008840D7" w:rsidRDefault="008840D7" w:rsidP="00954A6C">
      <w:pPr>
        <w:widowControl w:val="0"/>
        <w:spacing w:after="0" w:line="360" w:lineRule="auto"/>
        <w:ind w:left="170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35">
        <w:rPr>
          <w:rFonts w:ascii="Times New Roman" w:hAnsi="Times New Roman" w:cs="Times New Roman"/>
          <w:sz w:val="28"/>
          <w:szCs w:val="28"/>
        </w:rPr>
        <w:t xml:space="preserve">Организационная структура и состав кадров оказывают большое влияние на эффективность </w:t>
      </w:r>
      <w:r>
        <w:rPr>
          <w:rFonts w:ascii="Times New Roman" w:hAnsi="Times New Roman" w:cs="Times New Roman"/>
          <w:sz w:val="28"/>
          <w:szCs w:val="28"/>
        </w:rPr>
        <w:t xml:space="preserve">всей служебной деятельности в системе </w:t>
      </w:r>
      <w:r>
        <w:rPr>
          <w:rFonts w:ascii="Times New Roman" w:hAnsi="Times New Roman" w:cs="Times New Roman"/>
          <w:sz w:val="28"/>
          <w:szCs w:val="28"/>
        </w:rPr>
        <w:t xml:space="preserve">ФСБ </w:t>
      </w:r>
      <w:r>
        <w:rPr>
          <w:rFonts w:ascii="Times New Roman" w:hAnsi="Times New Roman" w:cs="Times New Roman"/>
          <w:sz w:val="28"/>
          <w:szCs w:val="28"/>
        </w:rPr>
        <w:t>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35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>с этим, руководителю любого из уровней управления,</w:t>
      </w:r>
      <w:r w:rsidRPr="00972635">
        <w:rPr>
          <w:rFonts w:ascii="Times New Roman" w:hAnsi="Times New Roman" w:cs="Times New Roman"/>
          <w:sz w:val="28"/>
          <w:szCs w:val="28"/>
        </w:rPr>
        <w:t xml:space="preserve"> необходимо выработать на основе сравнительного анализа и научных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972635">
        <w:rPr>
          <w:rFonts w:ascii="Times New Roman" w:hAnsi="Times New Roman" w:cs="Times New Roman"/>
          <w:sz w:val="28"/>
          <w:szCs w:val="28"/>
        </w:rPr>
        <w:t xml:space="preserve">обобщений практические рекомендации по улучшению деятельности </w:t>
      </w:r>
      <w:r>
        <w:rPr>
          <w:rFonts w:ascii="Times New Roman" w:hAnsi="Times New Roman" w:cs="Times New Roman"/>
          <w:sz w:val="28"/>
          <w:szCs w:val="28"/>
        </w:rPr>
        <w:t>возглавляемого им учреждения</w:t>
      </w:r>
      <w:r w:rsidRPr="00972635">
        <w:rPr>
          <w:rFonts w:ascii="Times New Roman" w:hAnsi="Times New Roman" w:cs="Times New Roman"/>
          <w:sz w:val="28"/>
          <w:szCs w:val="28"/>
        </w:rPr>
        <w:t>, уметь моделировать и самостоятельно принимать эффективные управленческие решения.</w:t>
      </w:r>
      <w:r w:rsidRPr="00043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D7" w:rsidRPr="00972635" w:rsidRDefault="008840D7" w:rsidP="00954A6C">
      <w:pPr>
        <w:widowControl w:val="0"/>
        <w:spacing w:after="0" w:line="360" w:lineRule="auto"/>
        <w:ind w:left="170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972635">
        <w:rPr>
          <w:rFonts w:ascii="Times New Roman" w:hAnsi="Times New Roman" w:cs="Times New Roman"/>
          <w:sz w:val="28"/>
          <w:szCs w:val="28"/>
        </w:rPr>
        <w:t>и специали</w:t>
      </w:r>
      <w:r>
        <w:rPr>
          <w:rFonts w:ascii="Times New Roman" w:hAnsi="Times New Roman" w:cs="Times New Roman"/>
          <w:sz w:val="28"/>
          <w:szCs w:val="28"/>
        </w:rPr>
        <w:t xml:space="preserve">сты </w:t>
      </w:r>
      <w:r>
        <w:rPr>
          <w:rFonts w:ascii="Times New Roman" w:hAnsi="Times New Roman" w:cs="Times New Roman"/>
          <w:sz w:val="28"/>
          <w:szCs w:val="28"/>
        </w:rPr>
        <w:t xml:space="preserve">ФСБ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3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осуществления успешной деятельности должны </w:t>
      </w:r>
      <w:r w:rsidRPr="00972635">
        <w:rPr>
          <w:rFonts w:ascii="Times New Roman" w:hAnsi="Times New Roman" w:cs="Times New Roman"/>
          <w:sz w:val="28"/>
          <w:szCs w:val="28"/>
        </w:rPr>
        <w:t>руководствоваться знанием научн</w:t>
      </w:r>
      <w:r>
        <w:rPr>
          <w:rFonts w:ascii="Times New Roman" w:hAnsi="Times New Roman" w:cs="Times New Roman"/>
          <w:sz w:val="28"/>
          <w:szCs w:val="28"/>
        </w:rPr>
        <w:t>ых основ организации управления,</w:t>
      </w:r>
      <w:r w:rsidRPr="00972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2635">
        <w:rPr>
          <w:rFonts w:ascii="Times New Roman" w:hAnsi="Times New Roman" w:cs="Times New Roman"/>
          <w:sz w:val="28"/>
          <w:szCs w:val="28"/>
        </w:rPr>
        <w:t>меть определить трудовой потенциал организации, который имеет качественную и количественную характеристику.</w:t>
      </w:r>
      <w:r w:rsidRPr="0004346F">
        <w:rPr>
          <w:rFonts w:ascii="Times New Roman" w:hAnsi="Times New Roman" w:cs="Times New Roman"/>
          <w:sz w:val="28"/>
          <w:szCs w:val="28"/>
        </w:rPr>
        <w:t xml:space="preserve"> </w:t>
      </w:r>
      <w:r w:rsidR="00F94B2C">
        <w:rPr>
          <w:rFonts w:ascii="Times New Roman" w:hAnsi="Times New Roman" w:cs="Times New Roman"/>
          <w:sz w:val="28"/>
          <w:szCs w:val="28"/>
        </w:rPr>
        <w:t xml:space="preserve">Воспитательная работа определяет </w:t>
      </w:r>
      <w:r w:rsidRPr="00972635">
        <w:rPr>
          <w:rFonts w:ascii="Times New Roman" w:hAnsi="Times New Roman" w:cs="Times New Roman"/>
          <w:sz w:val="28"/>
          <w:szCs w:val="28"/>
        </w:rPr>
        <w:t>степень профессиональной и квалификационной пригодности сотрудников (работников) к выполнению поставленн</w:t>
      </w:r>
      <w:r>
        <w:rPr>
          <w:rFonts w:ascii="Times New Roman" w:hAnsi="Times New Roman" w:cs="Times New Roman"/>
          <w:sz w:val="28"/>
          <w:szCs w:val="28"/>
        </w:rPr>
        <w:t>ых задач</w:t>
      </w:r>
      <w:r w:rsidRPr="00972635">
        <w:rPr>
          <w:rFonts w:ascii="Times New Roman" w:hAnsi="Times New Roman" w:cs="Times New Roman"/>
          <w:sz w:val="28"/>
          <w:szCs w:val="28"/>
        </w:rPr>
        <w:t>.</w:t>
      </w:r>
      <w:r w:rsidRPr="00043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Поэтому, о</w:t>
      </w:r>
      <w:r w:rsidRPr="00972635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F94B2C">
        <w:rPr>
          <w:rFonts w:ascii="Times New Roman" w:hAnsi="Times New Roman" w:cs="Times New Roman"/>
          <w:sz w:val="28"/>
          <w:szCs w:val="28"/>
        </w:rPr>
        <w:t xml:space="preserve">воспитательной работы </w:t>
      </w:r>
      <w:r w:rsidRPr="00972635">
        <w:rPr>
          <w:rFonts w:ascii="Times New Roman" w:hAnsi="Times New Roman" w:cs="Times New Roman"/>
          <w:sz w:val="28"/>
          <w:szCs w:val="28"/>
        </w:rPr>
        <w:t xml:space="preserve"> занимает одно из первых мест</w:t>
      </w:r>
      <w:r>
        <w:rPr>
          <w:rFonts w:ascii="Times New Roman" w:hAnsi="Times New Roman" w:cs="Times New Roman"/>
          <w:sz w:val="28"/>
          <w:szCs w:val="28"/>
        </w:rPr>
        <w:t xml:space="preserve"> среди множества факторов, определяющих эффективную деятельность </w:t>
      </w:r>
      <w:r w:rsidR="00F94B2C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безопасности, </w:t>
      </w:r>
      <w:r w:rsidRPr="00972635">
        <w:rPr>
          <w:rFonts w:ascii="Times New Roman" w:hAnsi="Times New Roman" w:cs="Times New Roman"/>
          <w:sz w:val="28"/>
          <w:szCs w:val="28"/>
        </w:rPr>
        <w:t xml:space="preserve"> являясь важнейшим фактором улучшения работы.</w:t>
      </w:r>
    </w:p>
    <w:p w:rsidR="008840D7" w:rsidRDefault="008840D7" w:rsidP="00954A6C">
      <w:pPr>
        <w:widowControl w:val="0"/>
        <w:spacing w:after="0" w:line="360" w:lineRule="auto"/>
        <w:ind w:left="170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35">
        <w:rPr>
          <w:rFonts w:ascii="Times New Roman" w:hAnsi="Times New Roman" w:cs="Times New Roman"/>
          <w:sz w:val="28"/>
          <w:szCs w:val="28"/>
        </w:rPr>
        <w:t xml:space="preserve">Современное развитие общества требует от </w:t>
      </w:r>
      <w:r>
        <w:rPr>
          <w:rFonts w:ascii="Times New Roman" w:hAnsi="Times New Roman" w:cs="Times New Roman"/>
          <w:sz w:val="28"/>
          <w:szCs w:val="28"/>
        </w:rPr>
        <w:t>личного состава</w:t>
      </w:r>
      <w:r w:rsidRPr="00972635">
        <w:rPr>
          <w:rFonts w:ascii="Times New Roman" w:hAnsi="Times New Roman" w:cs="Times New Roman"/>
          <w:sz w:val="28"/>
          <w:szCs w:val="28"/>
        </w:rPr>
        <w:t xml:space="preserve"> </w:t>
      </w:r>
      <w:r w:rsidR="00F94B2C">
        <w:rPr>
          <w:rFonts w:ascii="Times New Roman" w:hAnsi="Times New Roman" w:cs="Times New Roman"/>
          <w:sz w:val="28"/>
          <w:szCs w:val="28"/>
        </w:rPr>
        <w:t xml:space="preserve">ФСБ 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972635">
        <w:rPr>
          <w:rFonts w:ascii="Times New Roman" w:hAnsi="Times New Roman" w:cs="Times New Roman"/>
          <w:sz w:val="28"/>
          <w:szCs w:val="28"/>
        </w:rPr>
        <w:t xml:space="preserve">обладания высокими профессиональными и моральными качествами, знанием основ социального управления вообще и управления в </w:t>
      </w:r>
      <w:r w:rsidR="00F94B2C">
        <w:rPr>
          <w:rFonts w:ascii="Times New Roman" w:hAnsi="Times New Roman" w:cs="Times New Roman"/>
          <w:sz w:val="28"/>
          <w:szCs w:val="28"/>
        </w:rPr>
        <w:t>федеральной службе безопасности в особенности</w:t>
      </w:r>
      <w:r w:rsidRPr="00972635">
        <w:rPr>
          <w:rFonts w:ascii="Times New Roman" w:hAnsi="Times New Roman" w:cs="Times New Roman"/>
          <w:sz w:val="28"/>
          <w:szCs w:val="28"/>
        </w:rPr>
        <w:t xml:space="preserve">. Профессионализм </w:t>
      </w:r>
      <w:r>
        <w:rPr>
          <w:rFonts w:ascii="Times New Roman" w:hAnsi="Times New Roman" w:cs="Times New Roman"/>
          <w:sz w:val="28"/>
          <w:szCs w:val="28"/>
        </w:rPr>
        <w:t>личного состава</w:t>
      </w:r>
      <w:r w:rsidRPr="00972635">
        <w:rPr>
          <w:rFonts w:ascii="Times New Roman" w:hAnsi="Times New Roman" w:cs="Times New Roman"/>
          <w:sz w:val="28"/>
          <w:szCs w:val="28"/>
        </w:rPr>
        <w:t xml:space="preserve"> заключается в умении оценить потенциал и определить пути его </w:t>
      </w:r>
      <w:r w:rsidRPr="00BF27A1">
        <w:rPr>
          <w:rFonts w:ascii="Times New Roman" w:hAnsi="Times New Roman" w:cs="Times New Roman"/>
          <w:sz w:val="28"/>
          <w:szCs w:val="28"/>
        </w:rPr>
        <w:t>реализации с максимальной эффективностью.</w:t>
      </w:r>
    </w:p>
    <w:p w:rsidR="00C877EF" w:rsidRDefault="00C877EF" w:rsidP="00954A6C">
      <w:pPr>
        <w:widowControl w:val="0"/>
        <w:spacing w:after="0" w:line="360" w:lineRule="auto"/>
        <w:ind w:left="170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 ФСБ – целенаправленная деятельность совместной деятельности руководящих кадров, воспитательного аппарата и общественных институтов. Воспитание сотрудника как профессионала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своего дела, гражданина и патриота -  не возможно без познания своего народа и культуры. В современных условиях  одним из рычагов воспитания сотрудника ФСБ  является наставничество как форма индивидуальной воспитательной работы. </w:t>
      </w:r>
    </w:p>
    <w:p w:rsidR="00C877EF" w:rsidRDefault="00C877EF" w:rsidP="00954A6C">
      <w:pPr>
        <w:widowControl w:val="0"/>
        <w:spacing w:after="0" w:line="360" w:lineRule="auto"/>
        <w:ind w:left="170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Наставничество является  важной и эффективной формой воспитательной работы в процессе приобретения и повышения профессионального мастерства. Значение института наставничества может быть обусловлено задачей улучшения качества отбираемых сотрудников и профессиональной подготовки  кадров. </w:t>
      </w:r>
    </w:p>
    <w:p w:rsidR="00B96212" w:rsidRDefault="00B96212" w:rsidP="00954A6C">
      <w:pPr>
        <w:widowControl w:val="0"/>
        <w:spacing w:after="0" w:line="360" w:lineRule="auto"/>
        <w:ind w:left="170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системе ФСБ существуют  различные проблемы в воспитании сотрудников и  зачастую не обеспечивают необходимого влияния на эффективность воспитательной работы.  Направления воспитательной работы на местах не всегда соответствует современным условиям деятельности сотрудников, и это не смотря на то,  что задача воспитательной работы   часто является приоритетной. </w:t>
      </w:r>
    </w:p>
    <w:p w:rsidR="00B96212" w:rsidRDefault="00B96212" w:rsidP="00954A6C">
      <w:pPr>
        <w:widowControl w:val="0"/>
        <w:spacing w:after="0" w:line="360" w:lineRule="auto"/>
        <w:ind w:left="170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службы, высокое эмоциональное напряжение связанное с условиями службы, меняющиеся требования, современная социальная и политическая ситуация в обществе   приводит к сложностям в служенной деятельности. </w:t>
      </w:r>
      <w:r w:rsidR="00975B3A">
        <w:rPr>
          <w:rFonts w:ascii="Times New Roman" w:hAnsi="Times New Roman" w:cs="Times New Roman"/>
          <w:sz w:val="28"/>
          <w:szCs w:val="28"/>
        </w:rPr>
        <w:t xml:space="preserve">Это в свою очередь может вести к снижению мотивации в профессиональной деятельности сотрудников. </w:t>
      </w:r>
    </w:p>
    <w:p w:rsidR="00C877EF" w:rsidRDefault="00C877EF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C877EF">
        <w:rPr>
          <w:color w:val="000000"/>
          <w:sz w:val="28"/>
          <w:szCs w:val="28"/>
        </w:rPr>
        <w:t>Профессиональная мотивация личности может быть представлена как процесс взаимного стимулирования субъектами труда (себя и других людей) к достижению определенных профессиональных успехов. Кроме того, мотивация профессиональной деятельности может быть раскрыта как система реально действующих конкретных побуждений, которые обусловливают изначально выбор профессии и продолжительное выполнение обязанностей, связанных с этой профессией. Многие руководители органов внутренних дел утратили чувство личной ответственности за состояние, организацию и эффективность воспитательной</w:t>
      </w:r>
      <w:r w:rsidR="00975B3A">
        <w:rPr>
          <w:color w:val="000000"/>
          <w:sz w:val="28"/>
          <w:szCs w:val="28"/>
        </w:rPr>
        <w:t xml:space="preserve"> </w:t>
      </w:r>
      <w:r w:rsidRPr="00C877EF">
        <w:rPr>
          <w:color w:val="000000"/>
          <w:sz w:val="28"/>
          <w:szCs w:val="28"/>
        </w:rPr>
        <w:t xml:space="preserve">работы с подчиненными, смирились с позорящими полицию нарушениями </w:t>
      </w:r>
      <w:r w:rsidRPr="00C877EF">
        <w:rPr>
          <w:color w:val="000000"/>
          <w:sz w:val="28"/>
          <w:szCs w:val="28"/>
        </w:rPr>
        <w:lastRenderedPageBreak/>
        <w:t>служебной дисциплины и законности у некоторых сотрудников, используют в работе с сотрудниками, главным образом, мотивацию негативного пугающего характера.</w:t>
      </w:r>
    </w:p>
    <w:p w:rsidR="00892845" w:rsidRDefault="00892845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Стоит отметить,  что мотивация профессиональной деятельности каждого сотрудника  зависит не только от индивидуальных  </w:t>
      </w:r>
      <w:proofErr w:type="gramStart"/>
      <w:r>
        <w:rPr>
          <w:color w:val="000000"/>
          <w:sz w:val="28"/>
          <w:szCs w:val="28"/>
        </w:rPr>
        <w:t>факторов</w:t>
      </w:r>
      <w:proofErr w:type="gramEnd"/>
      <w:r>
        <w:rPr>
          <w:color w:val="000000"/>
          <w:sz w:val="28"/>
          <w:szCs w:val="28"/>
        </w:rPr>
        <w:t xml:space="preserve"> но и от коллектива и руководства подразделения. Присутствующие формальные отношения к обязанностям и профессиональной деятельности ведет к ориентированию на показатели, статистику, рейтинги, но не на  качественное выполнение служебных обязанностей каждым сотрудником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Не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фоне  могут  проявляться негативные отклонения в нормах и ценностях профессиональной деятельности. </w:t>
      </w:r>
    </w:p>
    <w:p w:rsidR="00892845" w:rsidRDefault="00892845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Часто житейская психология приводит к тому, что сотрудники  выполняют лишь то что  поручили  </w:t>
      </w:r>
      <w:proofErr w:type="gramStart"/>
      <w:r>
        <w:rPr>
          <w:color w:val="000000"/>
          <w:sz w:val="28"/>
          <w:szCs w:val="28"/>
        </w:rPr>
        <w:t>или</w:t>
      </w:r>
      <w:proofErr w:type="gramEnd"/>
      <w:r>
        <w:rPr>
          <w:color w:val="000000"/>
          <w:sz w:val="28"/>
          <w:szCs w:val="28"/>
        </w:rPr>
        <w:t xml:space="preserve"> то что подложит неукоснительному контролю и применению санкций. Поэтому часто </w:t>
      </w:r>
      <w:proofErr w:type="gramStart"/>
      <w:r>
        <w:rPr>
          <w:color w:val="000000"/>
          <w:sz w:val="28"/>
          <w:szCs w:val="28"/>
        </w:rPr>
        <w:t>могут расти планируемые показатели не отображая</w:t>
      </w:r>
      <w:proofErr w:type="gramEnd"/>
      <w:r>
        <w:rPr>
          <w:color w:val="000000"/>
          <w:sz w:val="28"/>
          <w:szCs w:val="28"/>
        </w:rPr>
        <w:t xml:space="preserve"> действительное положение дел или сводя все к формальности. </w:t>
      </w:r>
    </w:p>
    <w:p w:rsidR="00CF1540" w:rsidRDefault="00CF1540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нарушений  служебной деятельности сотрудниками ФСБ, позволяет говорить о том, что существует явное противоречие между запросами современного общества на  качественную работу сотрудников службы безопасности и  недостатками профессионально-воспитательной работы. </w:t>
      </w:r>
    </w:p>
    <w:p w:rsidR="00CF1540" w:rsidRDefault="00CF1540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7A">
        <w:rPr>
          <w:rFonts w:ascii="Times New Roman" w:hAnsi="Times New Roman" w:cs="Times New Roman"/>
          <w:sz w:val="28"/>
          <w:szCs w:val="28"/>
        </w:rPr>
        <w:t>Совершенствованию системы кадрового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и управления</w:t>
      </w:r>
      <w:r w:rsidRPr="0010657A">
        <w:rPr>
          <w:rFonts w:ascii="Times New Roman" w:hAnsi="Times New Roman" w:cs="Times New Roman"/>
          <w:sz w:val="28"/>
          <w:szCs w:val="28"/>
        </w:rPr>
        <w:t xml:space="preserve"> способствует унификация методов по работе с кадрами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7A">
        <w:rPr>
          <w:rFonts w:ascii="Times New Roman" w:hAnsi="Times New Roman" w:cs="Times New Roman"/>
          <w:sz w:val="28"/>
          <w:szCs w:val="28"/>
        </w:rPr>
        <w:t>относительно различных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личного состава, внедрение </w:t>
      </w:r>
      <w:r w:rsidRPr="0010657A">
        <w:rPr>
          <w:rFonts w:ascii="Times New Roman" w:hAnsi="Times New Roman" w:cs="Times New Roman"/>
          <w:sz w:val="28"/>
          <w:szCs w:val="28"/>
        </w:rPr>
        <w:t xml:space="preserve">автоматизация кадровых процедур с применением инновационных технологий в системе управления кадровыми </w:t>
      </w:r>
      <w:r>
        <w:rPr>
          <w:rFonts w:ascii="Times New Roman" w:hAnsi="Times New Roman" w:cs="Times New Roman"/>
          <w:sz w:val="28"/>
          <w:szCs w:val="28"/>
        </w:rPr>
        <w:t>процессами</w:t>
      </w:r>
      <w:r w:rsidRPr="001065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540" w:rsidRPr="0010657A" w:rsidRDefault="00CF1540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7A">
        <w:rPr>
          <w:rFonts w:ascii="Times New Roman" w:hAnsi="Times New Roman" w:cs="Times New Roman"/>
          <w:sz w:val="28"/>
          <w:szCs w:val="28"/>
        </w:rPr>
        <w:t>Также стоит обратить внимание на разработку и внедрение механизмов и методик по стратегическому планированию кадрового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и управления</w:t>
      </w:r>
      <w:r w:rsidRPr="0010657A">
        <w:rPr>
          <w:rFonts w:ascii="Times New Roman" w:hAnsi="Times New Roman" w:cs="Times New Roman"/>
          <w:sz w:val="28"/>
          <w:szCs w:val="28"/>
        </w:rPr>
        <w:t>.</w:t>
      </w:r>
    </w:p>
    <w:p w:rsidR="00CF1540" w:rsidRPr="0010657A" w:rsidRDefault="00CF1540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7A">
        <w:rPr>
          <w:rFonts w:ascii="Times New Roman" w:hAnsi="Times New Roman" w:cs="Times New Roman"/>
          <w:sz w:val="28"/>
          <w:szCs w:val="28"/>
        </w:rPr>
        <w:t>В результате реализации поставленных задач, система будет наделена:</w:t>
      </w:r>
    </w:p>
    <w:p w:rsidR="00CF1540" w:rsidRDefault="00CF1540" w:rsidP="00954A6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CB">
        <w:rPr>
          <w:rFonts w:ascii="Times New Roman" w:hAnsi="Times New Roman" w:cs="Times New Roman"/>
          <w:sz w:val="28"/>
          <w:szCs w:val="28"/>
        </w:rPr>
        <w:lastRenderedPageBreak/>
        <w:t>сбалансированным саморегулирующимся кадровым потенциалом;</w:t>
      </w:r>
    </w:p>
    <w:p w:rsidR="00CF1540" w:rsidRDefault="00CF1540" w:rsidP="00954A6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CB">
        <w:rPr>
          <w:rFonts w:ascii="Times New Roman" w:hAnsi="Times New Roman" w:cs="Times New Roman"/>
          <w:sz w:val="28"/>
          <w:szCs w:val="28"/>
        </w:rPr>
        <w:t>условиями для полноценного развития;</w:t>
      </w:r>
    </w:p>
    <w:p w:rsidR="00CF1540" w:rsidRDefault="00CF1540" w:rsidP="00954A6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CB">
        <w:rPr>
          <w:rFonts w:ascii="Times New Roman" w:hAnsi="Times New Roman" w:cs="Times New Roman"/>
          <w:sz w:val="28"/>
          <w:szCs w:val="28"/>
        </w:rPr>
        <w:t>развитой, материально оснащенной системой образовательных учреждений;</w:t>
      </w:r>
    </w:p>
    <w:p w:rsidR="00CF1540" w:rsidRDefault="00CF1540" w:rsidP="00954A6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CB">
        <w:rPr>
          <w:rFonts w:ascii="Times New Roman" w:hAnsi="Times New Roman" w:cs="Times New Roman"/>
          <w:sz w:val="28"/>
          <w:szCs w:val="28"/>
        </w:rPr>
        <w:t>необходимым научно-методическим, учебно-методическим, информационно-аналитическим, и практическим обеспечением  для подготовки квалифицированных специалистов;</w:t>
      </w:r>
    </w:p>
    <w:p w:rsidR="00CF1540" w:rsidRDefault="00CF1540" w:rsidP="00954A6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CB">
        <w:rPr>
          <w:rFonts w:ascii="Times New Roman" w:hAnsi="Times New Roman" w:cs="Times New Roman"/>
          <w:sz w:val="28"/>
          <w:szCs w:val="28"/>
        </w:rPr>
        <w:t>улучшенными показателями подготовки специалистов;</w:t>
      </w:r>
    </w:p>
    <w:p w:rsidR="00CF1540" w:rsidRDefault="00CF1540" w:rsidP="00954A6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CB">
        <w:rPr>
          <w:rFonts w:ascii="Times New Roman" w:hAnsi="Times New Roman" w:cs="Times New Roman"/>
          <w:sz w:val="28"/>
          <w:szCs w:val="28"/>
        </w:rPr>
        <w:t>системой воспитательной работы и морально-психологического обеспечения, способной к формированию и поддержанию у личного состава комплекса гражданских, духовных и иных профессионально-значимых качеств личности, обусловленных потребностями и особенностями профессиональной деятельности;</w:t>
      </w:r>
    </w:p>
    <w:p w:rsidR="00CF1540" w:rsidRDefault="00CF1540" w:rsidP="00954A6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CB">
        <w:rPr>
          <w:rFonts w:ascii="Times New Roman" w:hAnsi="Times New Roman" w:cs="Times New Roman"/>
          <w:sz w:val="28"/>
          <w:szCs w:val="28"/>
        </w:rPr>
        <w:t>современной, гибкой и соответствующей действующему законодательству унифицированной нормативной базой, охватывающей все направления работы с личным составом;</w:t>
      </w:r>
    </w:p>
    <w:p w:rsidR="00CF1540" w:rsidRPr="002911CB" w:rsidRDefault="00CF1540" w:rsidP="00954A6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CB">
        <w:rPr>
          <w:rFonts w:ascii="Times New Roman" w:hAnsi="Times New Roman" w:cs="Times New Roman"/>
          <w:sz w:val="28"/>
          <w:szCs w:val="28"/>
        </w:rPr>
        <w:t>квалифицированной, технически оснащенной кадровой службой, постоянно совершенствующей свою работу.</w:t>
      </w:r>
    </w:p>
    <w:p w:rsidR="00CF1540" w:rsidRDefault="00CF1540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7A">
        <w:rPr>
          <w:rFonts w:ascii="Times New Roman" w:hAnsi="Times New Roman" w:cs="Times New Roman"/>
          <w:sz w:val="28"/>
          <w:szCs w:val="28"/>
        </w:rPr>
        <w:t xml:space="preserve">Помимо выше указанных направлений по совершенствованию кадровой работы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10657A">
        <w:rPr>
          <w:rFonts w:ascii="Times New Roman" w:hAnsi="Times New Roman" w:cs="Times New Roman"/>
          <w:sz w:val="28"/>
          <w:szCs w:val="28"/>
        </w:rPr>
        <w:t xml:space="preserve"> учреждений внимание стоит обратить на финансовую сторону. В настоящее время, как показывает статистика, основная часть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10657A">
        <w:rPr>
          <w:rFonts w:ascii="Times New Roman" w:hAnsi="Times New Roman" w:cs="Times New Roman"/>
          <w:sz w:val="28"/>
          <w:szCs w:val="28"/>
        </w:rPr>
        <w:t xml:space="preserve"> учреждений воспитывает молодых специалистов, которые после получения квалификации переходят на работу в коммерческие структуры. Отсюда неоправданные расходы со стороны учреждения, утечка кадров и оголенные рабочие места. Поэтому крайне важно не только привлечение кадров, но и их удержание </w:t>
      </w:r>
      <w:r>
        <w:rPr>
          <w:rFonts w:ascii="Times New Roman" w:hAnsi="Times New Roman" w:cs="Times New Roman"/>
          <w:sz w:val="28"/>
          <w:szCs w:val="28"/>
        </w:rPr>
        <w:t>на местах, для чего и необходим</w:t>
      </w:r>
      <w:r w:rsidRPr="0010657A">
        <w:rPr>
          <w:rFonts w:ascii="Times New Roman" w:hAnsi="Times New Roman" w:cs="Times New Roman"/>
          <w:sz w:val="28"/>
          <w:szCs w:val="28"/>
        </w:rPr>
        <w:t xml:space="preserve"> четк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0657A">
        <w:rPr>
          <w:rFonts w:ascii="Times New Roman" w:hAnsi="Times New Roman" w:cs="Times New Roman"/>
          <w:sz w:val="28"/>
          <w:szCs w:val="28"/>
        </w:rPr>
        <w:t xml:space="preserve"> и грамотн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организованный процесс кадрового управления</w:t>
      </w:r>
      <w:r w:rsidRPr="0010657A">
        <w:rPr>
          <w:rFonts w:ascii="Times New Roman" w:hAnsi="Times New Roman" w:cs="Times New Roman"/>
          <w:sz w:val="28"/>
          <w:szCs w:val="28"/>
        </w:rPr>
        <w:t>.</w:t>
      </w:r>
    </w:p>
    <w:p w:rsidR="005D6D3B" w:rsidRPr="003827CE" w:rsidRDefault="005D6D3B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Подводя итог вышесказанному, отметим, что о</w:t>
      </w:r>
      <w:r w:rsidRPr="003827CE">
        <w:rPr>
          <w:rFonts w:ascii="Times New Roman" w:hAnsi="Times New Roman" w:cs="Times New Roman"/>
          <w:sz w:val="28"/>
          <w:szCs w:val="28"/>
        </w:rPr>
        <w:t xml:space="preserve">сновную проблему в работе кадровых служб в составе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3827CE">
        <w:rPr>
          <w:rFonts w:ascii="Times New Roman" w:hAnsi="Times New Roman" w:cs="Times New Roman"/>
          <w:sz w:val="28"/>
          <w:szCs w:val="28"/>
        </w:rPr>
        <w:t xml:space="preserve"> учреждений составляет неэффективная модель управления. Это связано с очень разветвленной иерархической организационной структурой крупных ведомств, к которым в частности, относится </w:t>
      </w:r>
      <w:r>
        <w:rPr>
          <w:rFonts w:ascii="Times New Roman" w:hAnsi="Times New Roman" w:cs="Times New Roman"/>
          <w:sz w:val="28"/>
          <w:szCs w:val="28"/>
        </w:rPr>
        <w:t>ФСБ</w:t>
      </w:r>
      <w:r w:rsidRPr="003827CE">
        <w:rPr>
          <w:rFonts w:ascii="Times New Roman" w:hAnsi="Times New Roman" w:cs="Times New Roman"/>
          <w:sz w:val="28"/>
          <w:szCs w:val="28"/>
        </w:rPr>
        <w:t>.</w:t>
      </w:r>
    </w:p>
    <w:p w:rsidR="005D6D3B" w:rsidRDefault="005D6D3B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государственных</w:t>
      </w:r>
      <w:r w:rsidRPr="003827CE">
        <w:rPr>
          <w:rFonts w:ascii="Times New Roman" w:hAnsi="Times New Roman" w:cs="Times New Roman"/>
          <w:sz w:val="28"/>
          <w:szCs w:val="28"/>
        </w:rPr>
        <w:t xml:space="preserve"> учреждениях такого уровня наблюдается высокая концентрация полномочий по принятию кадровых решений на уровне ведомства, что не позволяет реально оценивать имеющуюся ситуацию в конкретном подразделении.</w:t>
      </w:r>
    </w:p>
    <w:p w:rsidR="005D6D3B" w:rsidRDefault="005D6D3B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CE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на месте не имеет </w:t>
      </w:r>
      <w:r>
        <w:rPr>
          <w:rFonts w:ascii="Times New Roman" w:hAnsi="Times New Roman" w:cs="Times New Roman"/>
          <w:sz w:val="28"/>
          <w:szCs w:val="28"/>
        </w:rPr>
        <w:t xml:space="preserve">никакой </w:t>
      </w:r>
      <w:r w:rsidRPr="003827C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7CE">
        <w:rPr>
          <w:rFonts w:ascii="Times New Roman" w:hAnsi="Times New Roman" w:cs="Times New Roman"/>
          <w:sz w:val="28"/>
          <w:szCs w:val="28"/>
        </w:rPr>
        <w:t xml:space="preserve">воздействовать на рычаги управления ситуаций, что осложняет работу учреждений. </w:t>
      </w:r>
    </w:p>
    <w:p w:rsidR="005D6D3B" w:rsidRDefault="005D6D3B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CE">
        <w:rPr>
          <w:rFonts w:ascii="Times New Roman" w:hAnsi="Times New Roman" w:cs="Times New Roman"/>
          <w:sz w:val="28"/>
          <w:szCs w:val="28"/>
        </w:rPr>
        <w:t>Это приводит к нежеланию изменения существующей ситуации и усугубляет работу учрежден</w:t>
      </w:r>
      <w:bookmarkStart w:id="0" w:name="_GoBack"/>
      <w:bookmarkEnd w:id="0"/>
      <w:r w:rsidRPr="003827CE">
        <w:rPr>
          <w:rFonts w:ascii="Times New Roman" w:hAnsi="Times New Roman" w:cs="Times New Roman"/>
          <w:sz w:val="28"/>
          <w:szCs w:val="28"/>
        </w:rPr>
        <w:t>ия, что в результате является причиной снижения эффективности его деятельности в целом.</w:t>
      </w:r>
    </w:p>
    <w:p w:rsidR="005D6D3B" w:rsidRDefault="005D6D3B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CE">
        <w:rPr>
          <w:rFonts w:ascii="Times New Roman" w:hAnsi="Times New Roman" w:cs="Times New Roman"/>
          <w:sz w:val="28"/>
          <w:szCs w:val="28"/>
        </w:rPr>
        <w:t xml:space="preserve">Тем не менее, несмотря на несовершенство </w:t>
      </w:r>
      <w:r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3827CE">
        <w:rPr>
          <w:rFonts w:ascii="Times New Roman" w:hAnsi="Times New Roman" w:cs="Times New Roman"/>
          <w:sz w:val="28"/>
          <w:szCs w:val="28"/>
        </w:rPr>
        <w:t>кадровой системы, любые изменения в ней принимаются с трудом и большим нежеланием, что не позволяет системе развиваться и модернизироваться в ногу со временем. В частности это касается модификации системы оплаты труда и прочей материальной стимуляции сотрудников.</w:t>
      </w:r>
    </w:p>
    <w:p w:rsidR="005D6D3B" w:rsidRDefault="005D6D3B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CE">
        <w:rPr>
          <w:rFonts w:ascii="Times New Roman" w:hAnsi="Times New Roman" w:cs="Times New Roman"/>
          <w:sz w:val="28"/>
          <w:szCs w:val="28"/>
        </w:rPr>
        <w:t xml:space="preserve">Что касается кадровой службы </w:t>
      </w:r>
      <w:r>
        <w:rPr>
          <w:rFonts w:ascii="Times New Roman" w:hAnsi="Times New Roman" w:cs="Times New Roman"/>
          <w:sz w:val="28"/>
          <w:szCs w:val="28"/>
        </w:rPr>
        <w:t>ФСБ</w:t>
      </w:r>
      <w:r w:rsidRPr="003827CE">
        <w:rPr>
          <w:rFonts w:ascii="Times New Roman" w:hAnsi="Times New Roman" w:cs="Times New Roman"/>
          <w:sz w:val="28"/>
          <w:szCs w:val="28"/>
        </w:rPr>
        <w:t>, практика показывает, что в Министерстве и на местах ведется активная работа по ее совершенствованию, что позволяет говорить о том, что устоявшиеся и стабильные методики работы не всегда остаются выигрышными. Необходимо соот</w:t>
      </w:r>
      <w:r>
        <w:rPr>
          <w:rFonts w:ascii="Times New Roman" w:hAnsi="Times New Roman" w:cs="Times New Roman"/>
          <w:sz w:val="28"/>
          <w:szCs w:val="28"/>
        </w:rPr>
        <w:t>ветствие современным тенденциям, поскольку э</w:t>
      </w:r>
      <w:r w:rsidRPr="003827CE">
        <w:rPr>
          <w:rFonts w:ascii="Times New Roman" w:hAnsi="Times New Roman" w:cs="Times New Roman"/>
          <w:sz w:val="28"/>
          <w:szCs w:val="28"/>
        </w:rPr>
        <w:t>то позволит укреп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3827C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827CE">
        <w:rPr>
          <w:rFonts w:ascii="Times New Roman" w:hAnsi="Times New Roman" w:cs="Times New Roman"/>
          <w:sz w:val="28"/>
          <w:szCs w:val="28"/>
        </w:rPr>
        <w:t xml:space="preserve"> потенциал и снизит его текучесть, что позволит сэкономить бюджетное финансирование.</w:t>
      </w:r>
    </w:p>
    <w:p w:rsidR="005D6D3B" w:rsidRPr="0010657A" w:rsidRDefault="005D6D3B" w:rsidP="00954A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35">
        <w:rPr>
          <w:rFonts w:ascii="Times New Roman" w:hAnsi="Times New Roman"/>
          <w:sz w:val="28"/>
          <w:szCs w:val="28"/>
        </w:rPr>
        <w:t xml:space="preserve">Совершенствование системы </w:t>
      </w:r>
      <w:r>
        <w:rPr>
          <w:rFonts w:ascii="Times New Roman" w:hAnsi="Times New Roman"/>
          <w:sz w:val="28"/>
          <w:szCs w:val="28"/>
        </w:rPr>
        <w:t xml:space="preserve">воспитания </w:t>
      </w:r>
      <w:r w:rsidRPr="00972635">
        <w:rPr>
          <w:rFonts w:ascii="Times New Roman" w:hAnsi="Times New Roman"/>
          <w:sz w:val="28"/>
          <w:szCs w:val="28"/>
        </w:rPr>
        <w:t xml:space="preserve"> является важным условием для успешного решения задач, стоящих перед службой </w:t>
      </w:r>
      <w:r>
        <w:rPr>
          <w:rFonts w:ascii="Times New Roman" w:hAnsi="Times New Roman"/>
          <w:sz w:val="28"/>
          <w:szCs w:val="28"/>
        </w:rPr>
        <w:t>ФСБ</w:t>
      </w:r>
      <w:r w:rsidRPr="009726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0657A">
        <w:rPr>
          <w:rFonts w:ascii="Times New Roman" w:hAnsi="Times New Roman"/>
          <w:sz w:val="28"/>
          <w:szCs w:val="28"/>
        </w:rPr>
        <w:t xml:space="preserve">райне важно не только привлечение кадров, но и их удержание </w:t>
      </w:r>
      <w:r>
        <w:rPr>
          <w:rFonts w:ascii="Times New Roman" w:hAnsi="Times New Roman"/>
          <w:sz w:val="28"/>
          <w:szCs w:val="28"/>
        </w:rPr>
        <w:t xml:space="preserve">на местах, для чего и </w:t>
      </w:r>
      <w:r>
        <w:rPr>
          <w:rFonts w:ascii="Times New Roman" w:hAnsi="Times New Roman"/>
          <w:sz w:val="28"/>
          <w:szCs w:val="28"/>
        </w:rPr>
        <w:lastRenderedPageBreak/>
        <w:t>необходим</w:t>
      </w:r>
      <w:r w:rsidRPr="0010657A">
        <w:rPr>
          <w:rFonts w:ascii="Times New Roman" w:hAnsi="Times New Roman"/>
          <w:sz w:val="28"/>
          <w:szCs w:val="28"/>
        </w:rPr>
        <w:t xml:space="preserve"> четк</w:t>
      </w:r>
      <w:r>
        <w:rPr>
          <w:rFonts w:ascii="Times New Roman" w:hAnsi="Times New Roman"/>
          <w:sz w:val="28"/>
          <w:szCs w:val="28"/>
        </w:rPr>
        <w:t>ий</w:t>
      </w:r>
      <w:r w:rsidRPr="0010657A">
        <w:rPr>
          <w:rFonts w:ascii="Times New Roman" w:hAnsi="Times New Roman"/>
          <w:sz w:val="28"/>
          <w:szCs w:val="28"/>
        </w:rPr>
        <w:t xml:space="preserve"> и грамотн</w:t>
      </w:r>
      <w:r>
        <w:rPr>
          <w:rFonts w:ascii="Times New Roman" w:hAnsi="Times New Roman"/>
          <w:sz w:val="28"/>
          <w:szCs w:val="28"/>
        </w:rPr>
        <w:t>о</w:t>
      </w:r>
      <w:r w:rsidRPr="001065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организованный процесс кадрового управления</w:t>
      </w:r>
      <w:r>
        <w:rPr>
          <w:rFonts w:ascii="Times New Roman" w:hAnsi="Times New Roman"/>
          <w:sz w:val="28"/>
          <w:szCs w:val="28"/>
        </w:rPr>
        <w:t xml:space="preserve"> и воспитательной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5D6D3B" w:rsidRDefault="005D6D3B" w:rsidP="00954A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анализа системы кадрового управления </w:t>
      </w:r>
      <w:r>
        <w:rPr>
          <w:rFonts w:ascii="Times New Roman" w:hAnsi="Times New Roman"/>
          <w:sz w:val="28"/>
          <w:szCs w:val="28"/>
        </w:rPr>
        <w:t>ФСБ</w:t>
      </w:r>
      <w:r>
        <w:rPr>
          <w:rFonts w:ascii="Times New Roman" w:hAnsi="Times New Roman"/>
          <w:sz w:val="28"/>
          <w:szCs w:val="28"/>
        </w:rPr>
        <w:t>, выяв</w:t>
      </w:r>
      <w:r>
        <w:rPr>
          <w:rFonts w:ascii="Times New Roman" w:hAnsi="Times New Roman"/>
          <w:sz w:val="28"/>
          <w:szCs w:val="28"/>
        </w:rPr>
        <w:t xml:space="preserve">ляют </w:t>
      </w:r>
      <w:r>
        <w:rPr>
          <w:rFonts w:ascii="Times New Roman" w:hAnsi="Times New Roman"/>
          <w:sz w:val="28"/>
          <w:szCs w:val="28"/>
        </w:rPr>
        <w:t xml:space="preserve"> ряд недоработок, а также недостаточное внимание к некоторым вопросам.  Поэтому целесообразно разработать рекомендации для более эффективной деятельности по вопросам кадрового управления</w:t>
      </w:r>
      <w:r>
        <w:rPr>
          <w:rFonts w:ascii="Times New Roman" w:hAnsi="Times New Roman"/>
          <w:sz w:val="28"/>
          <w:szCs w:val="28"/>
        </w:rPr>
        <w:t xml:space="preserve"> и воспитательной работы</w:t>
      </w:r>
      <w:r>
        <w:rPr>
          <w:rFonts w:ascii="Times New Roman" w:hAnsi="Times New Roman"/>
          <w:sz w:val="28"/>
          <w:szCs w:val="28"/>
        </w:rPr>
        <w:t>, а именно ее усовершенствования.</w:t>
      </w:r>
    </w:p>
    <w:p w:rsidR="005D6D3B" w:rsidRPr="008471AC" w:rsidRDefault="005D6D3B" w:rsidP="00954A6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71AC">
        <w:rPr>
          <w:rFonts w:ascii="Times New Roman" w:hAnsi="Times New Roman"/>
          <w:color w:val="000000" w:themeColor="text1"/>
          <w:sz w:val="28"/>
          <w:szCs w:val="28"/>
        </w:rPr>
        <w:t xml:space="preserve">Учитывая полученные результаты анализа можно рекомендации разделить на ряд направлений, которые  заключаются в  реализации различных форм деятельности кадровым  аппаратом и руководством. Учитывая </w:t>
      </w:r>
      <w:proofErr w:type="spellStart"/>
      <w:r w:rsidRPr="008471AC">
        <w:rPr>
          <w:rFonts w:ascii="Times New Roman" w:hAnsi="Times New Roman"/>
          <w:color w:val="000000" w:themeColor="text1"/>
          <w:sz w:val="28"/>
          <w:szCs w:val="28"/>
        </w:rPr>
        <w:t>разноплановость</w:t>
      </w:r>
      <w:proofErr w:type="spellEnd"/>
      <w:r w:rsidRPr="008471AC">
        <w:rPr>
          <w:rFonts w:ascii="Times New Roman" w:hAnsi="Times New Roman"/>
          <w:color w:val="000000" w:themeColor="text1"/>
          <w:sz w:val="28"/>
          <w:szCs w:val="28"/>
        </w:rPr>
        <w:t xml:space="preserve"> возникающих проблем и в том числе различные временные периоды их возникновения, целесообразно представить их в следующей классификации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(условно)</w:t>
      </w:r>
      <w:r w:rsidRPr="008471A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D6D3B" w:rsidRPr="008471AC" w:rsidRDefault="005D6D3B" w:rsidP="00954A6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71AC">
        <w:rPr>
          <w:rFonts w:ascii="Times New Roman" w:hAnsi="Times New Roman"/>
          <w:color w:val="000000" w:themeColor="text1"/>
          <w:sz w:val="28"/>
          <w:szCs w:val="28"/>
        </w:rPr>
        <w:t>- первичные;</w:t>
      </w:r>
    </w:p>
    <w:p w:rsidR="005D6D3B" w:rsidRPr="008471AC" w:rsidRDefault="005D6D3B" w:rsidP="00954A6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71AC">
        <w:rPr>
          <w:rFonts w:ascii="Times New Roman" w:hAnsi="Times New Roman"/>
          <w:color w:val="000000" w:themeColor="text1"/>
          <w:sz w:val="28"/>
          <w:szCs w:val="28"/>
        </w:rPr>
        <w:t>- основные;</w:t>
      </w:r>
    </w:p>
    <w:p w:rsidR="005D6D3B" w:rsidRPr="008471AC" w:rsidRDefault="005D6D3B" w:rsidP="00954A6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71AC">
        <w:rPr>
          <w:rFonts w:ascii="Times New Roman" w:hAnsi="Times New Roman"/>
          <w:color w:val="000000" w:themeColor="text1"/>
          <w:sz w:val="28"/>
          <w:szCs w:val="28"/>
        </w:rPr>
        <w:t xml:space="preserve">- завершающие. </w:t>
      </w:r>
    </w:p>
    <w:p w:rsidR="005D6D3B" w:rsidRDefault="005D6D3B" w:rsidP="00E7379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71AC">
        <w:rPr>
          <w:rFonts w:ascii="Times New Roman" w:hAnsi="Times New Roman"/>
          <w:color w:val="000000" w:themeColor="text1"/>
          <w:sz w:val="28"/>
          <w:szCs w:val="28"/>
        </w:rPr>
        <w:t xml:space="preserve">К основным методам можно отнести работу над </w:t>
      </w:r>
      <w:r>
        <w:rPr>
          <w:rFonts w:ascii="Times New Roman" w:hAnsi="Times New Roman"/>
          <w:color w:val="000000" w:themeColor="text1"/>
          <w:sz w:val="28"/>
          <w:szCs w:val="28"/>
        </w:rPr>
        <w:t>сокращением текучести личного состава,</w:t>
      </w:r>
      <w:r w:rsidRPr="008471AC">
        <w:rPr>
          <w:rFonts w:ascii="Times New Roman" w:hAnsi="Times New Roman"/>
          <w:color w:val="000000" w:themeColor="text1"/>
          <w:sz w:val="28"/>
          <w:szCs w:val="28"/>
        </w:rPr>
        <w:t xml:space="preserve"> повыш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ением мотивации, </w:t>
      </w:r>
      <w:r w:rsidRPr="008471AC">
        <w:rPr>
          <w:rFonts w:ascii="Times New Roman" w:hAnsi="Times New Roman"/>
          <w:color w:val="000000" w:themeColor="text1"/>
          <w:sz w:val="28"/>
          <w:szCs w:val="28"/>
        </w:rPr>
        <w:t xml:space="preserve">психологическое сопровождение сотрудников и работников </w:t>
      </w:r>
      <w:r>
        <w:rPr>
          <w:rFonts w:ascii="Times New Roman" w:hAnsi="Times New Roman"/>
          <w:color w:val="000000" w:themeColor="text1"/>
          <w:sz w:val="28"/>
          <w:szCs w:val="28"/>
        </w:rPr>
        <w:t>ФСБ</w:t>
      </w:r>
      <w:r w:rsidRPr="008471AC">
        <w:rPr>
          <w:rFonts w:ascii="Times New Roman" w:hAnsi="Times New Roman"/>
          <w:color w:val="000000" w:themeColor="text1"/>
          <w:sz w:val="28"/>
          <w:szCs w:val="28"/>
        </w:rPr>
        <w:t>, реализация программ по изучению и оптимизации СПК среди личного состава, реализация индивидуальных программ по профессиональному сопровождению и росту сотрудников, осуществление наста</w:t>
      </w:r>
      <w:r>
        <w:rPr>
          <w:rFonts w:ascii="Times New Roman" w:hAnsi="Times New Roman"/>
          <w:color w:val="000000" w:themeColor="text1"/>
          <w:sz w:val="28"/>
          <w:szCs w:val="28"/>
        </w:rPr>
        <w:t>внической деятельности, совершенствование информационного механизма управления, а также  автоматизации кадрового процесса.</w:t>
      </w:r>
    </w:p>
    <w:p w:rsidR="005D6D3B" w:rsidRDefault="005D6D3B" w:rsidP="00E7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647C7">
        <w:rPr>
          <w:rFonts w:ascii="Times New Roman" w:hAnsi="Times New Roman" w:cs="Times New Roman"/>
          <w:sz w:val="28"/>
          <w:szCs w:val="28"/>
        </w:rPr>
        <w:t xml:space="preserve">ля совершенствования процесса кадрового </w:t>
      </w:r>
      <w:proofErr w:type="gramStart"/>
      <w:r w:rsidRPr="009647C7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9647C7">
        <w:rPr>
          <w:rFonts w:ascii="Times New Roman" w:hAnsi="Times New Roman" w:cs="Times New Roman"/>
          <w:sz w:val="28"/>
          <w:szCs w:val="28"/>
        </w:rPr>
        <w:t xml:space="preserve"> </w:t>
      </w:r>
      <w:r w:rsidR="00954A6C">
        <w:rPr>
          <w:rFonts w:ascii="Times New Roman" w:hAnsi="Times New Roman" w:cs="Times New Roman"/>
          <w:sz w:val="28"/>
          <w:szCs w:val="28"/>
        </w:rPr>
        <w:t>в Федеральной Службе Безопасности</w:t>
      </w:r>
      <w:r w:rsidRPr="00964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 из намеченных нами направлений, </w:t>
      </w:r>
      <w:r w:rsidRPr="009647C7">
        <w:rPr>
          <w:rFonts w:ascii="Times New Roman" w:hAnsi="Times New Roman" w:cs="Times New Roman"/>
          <w:sz w:val="28"/>
          <w:szCs w:val="28"/>
        </w:rPr>
        <w:t xml:space="preserve">предлагаем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9647C7">
        <w:rPr>
          <w:rFonts w:ascii="Times New Roman" w:hAnsi="Times New Roman" w:cs="Times New Roman"/>
          <w:sz w:val="28"/>
          <w:szCs w:val="28"/>
        </w:rPr>
        <w:t xml:space="preserve"> следующих мероприятий:</w:t>
      </w:r>
    </w:p>
    <w:p w:rsidR="005D6D3B" w:rsidRDefault="005D6D3B" w:rsidP="00E7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052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FB405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B4052">
        <w:rPr>
          <w:rFonts w:ascii="Times New Roman" w:hAnsi="Times New Roman" w:cs="Times New Roman"/>
          <w:sz w:val="28"/>
          <w:szCs w:val="28"/>
        </w:rPr>
        <w:t xml:space="preserve"> работы на базе </w:t>
      </w:r>
      <w:r w:rsidR="00954A6C">
        <w:rPr>
          <w:rFonts w:ascii="Times New Roman" w:hAnsi="Times New Roman" w:cs="Times New Roman"/>
          <w:sz w:val="28"/>
          <w:szCs w:val="28"/>
        </w:rPr>
        <w:t>школ и вузов региона</w:t>
      </w:r>
      <w:r w:rsidRPr="00FB4052">
        <w:rPr>
          <w:rFonts w:ascii="Times New Roman" w:hAnsi="Times New Roman" w:cs="Times New Roman"/>
          <w:sz w:val="28"/>
          <w:szCs w:val="28"/>
        </w:rPr>
        <w:t>.</w:t>
      </w:r>
    </w:p>
    <w:p w:rsidR="005D6D3B" w:rsidRPr="002D18C4" w:rsidRDefault="005D6D3B" w:rsidP="00E737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8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1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процесса адаптации путем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активизации применения</w:t>
      </w:r>
      <w:r w:rsidRPr="002D1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тимбилдинга,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овершенствования наставничества, внедрения «Путеводителя для новых сотрудников».</w:t>
      </w:r>
    </w:p>
    <w:p w:rsidR="005D6D3B" w:rsidRDefault="005D6D3B" w:rsidP="00E737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Применение технологии планирования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карьеры.</w:t>
      </w:r>
    </w:p>
    <w:p w:rsidR="005D6D3B" w:rsidRDefault="00954A6C" w:rsidP="00E737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6D3B">
        <w:rPr>
          <w:rFonts w:ascii="Times New Roman" w:hAnsi="Times New Roman" w:cs="Times New Roman"/>
          <w:color w:val="000000" w:themeColor="text1"/>
          <w:sz w:val="28"/>
          <w:szCs w:val="28"/>
        </w:rPr>
        <w:t>.    Анкетирование увольняющегося личного состава.</w:t>
      </w:r>
    </w:p>
    <w:p w:rsidR="005D6D3B" w:rsidRPr="00D64088" w:rsidRDefault="00954A6C" w:rsidP="00E737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D6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Совершенствование процесса информатизации и автоматизации процесса кадрового управления. 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мер, совершенствования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воспитательного процесса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личного состава, принятого на службу (работу)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информационные листовки или буклеты. 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его внедрения связана как с улучшением процесса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воспитательным процессом в 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Поскольку в первые месяцы работы (службы) многие новички занимают пассивную или выжидательную позицию, что существенно снижает их продуктивность.  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овершить ошибку или неправильно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действие, получить негативную оценку коллег или руководства, отрицательно сказывается на эффективности выполнения должностных обязанностей не только нового сотрудника, но и организации в целом.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составленный путеводитель должен содержать ответы на следующие вопросы нового сотрудника (работника):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я работаю? – понимание особенности организации, ее структуры.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кем я работаю? – люди, окружение.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Каковы стандарты, регламенты и правила учреждения? – принципы деятельности.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и как я смогу вырасти в учреждении? – перспективы.</w:t>
      </w:r>
    </w:p>
    <w:p w:rsidR="00954A6C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кому я могу обратиться за помощью? – поддержка.</w:t>
      </w:r>
    </w:p>
    <w:p w:rsidR="00954A6C" w:rsidRPr="002006F6" w:rsidRDefault="00954A6C" w:rsidP="00E73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Путеводитель способен помочь новичку быстро освоиться в новых условиях, лучше понять особенности службы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познакомиться с правилами и требованиями и многом другом.</w:t>
      </w:r>
    </w:p>
    <w:p w:rsidR="00954A6C" w:rsidRDefault="00954A6C" w:rsidP="00E7379B">
      <w:pPr>
        <w:pStyle w:val="a5"/>
        <w:kinsoku w:val="0"/>
        <w:overflowPunct w:val="0"/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lastRenderedPageBreak/>
        <w:t xml:space="preserve">Также, на сегодняшний день не все руководители осознают, какое огромное влияние оказывает психологическое состояние </w:t>
      </w:r>
      <w:r>
        <w:rPr>
          <w:spacing w:val="-2"/>
        </w:rPr>
        <w:t>сотрудника</w:t>
      </w:r>
      <w:r>
        <w:rPr>
          <w:spacing w:val="-2"/>
        </w:rPr>
        <w:t xml:space="preserve"> на его работоспособность и производительность труда.</w:t>
      </w:r>
    </w:p>
    <w:p w:rsidR="00954A6C" w:rsidRDefault="00E7379B" w:rsidP="00E7379B">
      <w:pPr>
        <w:pStyle w:val="a5"/>
        <w:kinsoku w:val="0"/>
        <w:overflowPunct w:val="0"/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Воспитательная работа в службе безопасности</w:t>
      </w:r>
      <w:r w:rsidR="00954A6C">
        <w:rPr>
          <w:spacing w:val="-2"/>
        </w:rPr>
        <w:t xml:space="preserve">, представляет собой достаточно длительный, дорогостоящий и тяжелый процесс – поэтому учреждение заинтересовано в том, чтобы </w:t>
      </w:r>
      <w:r>
        <w:rPr>
          <w:spacing w:val="-2"/>
        </w:rPr>
        <w:t xml:space="preserve">сотрудник </w:t>
      </w:r>
      <w:r w:rsidR="00954A6C">
        <w:rPr>
          <w:spacing w:val="-2"/>
        </w:rPr>
        <w:t xml:space="preserve"> </w:t>
      </w:r>
      <w:r>
        <w:rPr>
          <w:spacing w:val="-2"/>
        </w:rPr>
        <w:t xml:space="preserve">эффективно выполнял должностные </w:t>
      </w:r>
      <w:proofErr w:type="gramStart"/>
      <w:r>
        <w:rPr>
          <w:spacing w:val="-2"/>
        </w:rPr>
        <w:t>обязанности</w:t>
      </w:r>
      <w:proofErr w:type="gramEnd"/>
      <w:r>
        <w:rPr>
          <w:spacing w:val="-2"/>
        </w:rPr>
        <w:t xml:space="preserve"> основываясь на законодательную нормативную базу. </w:t>
      </w:r>
    </w:p>
    <w:p w:rsidR="00E7379B" w:rsidRDefault="00E7379B" w:rsidP="00E7379B">
      <w:pPr>
        <w:pStyle w:val="a5"/>
        <w:kinsoku w:val="0"/>
        <w:overflowPunct w:val="0"/>
        <w:spacing w:line="360" w:lineRule="auto"/>
        <w:ind w:firstLine="709"/>
        <w:jc w:val="both"/>
      </w:pPr>
      <w:r>
        <w:t xml:space="preserve">Сотрудник </w:t>
      </w:r>
      <w:r>
        <w:t xml:space="preserve">должен не только получать новые знания и навыки, но и успешно использовать их в своей ежедневной работе. </w:t>
      </w:r>
      <w:proofErr w:type="gramStart"/>
      <w:r>
        <w:t>Следовательно</w:t>
      </w:r>
      <w:proofErr w:type="gramEnd"/>
      <w:r>
        <w:t xml:space="preserve"> необходимо использование инструменты контроля за этим процессом. Оценку можно проводить параллельно с аттестацией или как отдельное мероприятие. </w:t>
      </w:r>
    </w:p>
    <w:p w:rsidR="00E7379B" w:rsidRDefault="00E7379B" w:rsidP="00E7379B">
      <w:pPr>
        <w:pStyle w:val="a5"/>
        <w:kinsoku w:val="0"/>
        <w:overflowPunct w:val="0"/>
        <w:spacing w:line="360" w:lineRule="auto"/>
        <w:ind w:firstLine="709"/>
        <w:jc w:val="both"/>
      </w:pPr>
      <w:r>
        <w:t>Полученные результаты будут показывать, насколько сотрудник был успешен за истекший период времени, на что следует обратить внимание, планируя его дальнейшую карьеру и самое главное понять, какие дополнительные  знания и навыки ему необходимы. Целесообразно такую оценку проводить совместно непосредственным руководителем и отделение кадровой и воспитательной работы.</w:t>
      </w:r>
    </w:p>
    <w:p w:rsidR="00E7379B" w:rsidRDefault="00E7379B" w:rsidP="00E7379B">
      <w:pPr>
        <w:pStyle w:val="a5"/>
        <w:kinsoku w:val="0"/>
        <w:overflowPunct w:val="0"/>
        <w:spacing w:line="360" w:lineRule="auto"/>
        <w:ind w:left="709"/>
        <w:jc w:val="both"/>
      </w:pPr>
      <w:r>
        <w:t xml:space="preserve">Оценивать эффективность </w:t>
      </w:r>
      <w:r>
        <w:t xml:space="preserve">воспитательного процесса </w:t>
      </w:r>
      <w:r>
        <w:t>можно, используя следующие показатели:</w:t>
      </w:r>
    </w:p>
    <w:p w:rsidR="00E7379B" w:rsidRDefault="00E7379B" w:rsidP="00E7379B">
      <w:pPr>
        <w:pStyle w:val="a5"/>
        <w:numPr>
          <w:ilvl w:val="0"/>
          <w:numId w:val="3"/>
        </w:numPr>
        <w:kinsoku w:val="0"/>
        <w:overflowPunct w:val="0"/>
        <w:spacing w:line="360" w:lineRule="auto"/>
        <w:ind w:left="0" w:firstLine="709"/>
        <w:jc w:val="both"/>
      </w:pPr>
      <w:r>
        <w:t>повышение эффективности управления учреждением;</w:t>
      </w:r>
    </w:p>
    <w:p w:rsidR="00E7379B" w:rsidRDefault="00E7379B" w:rsidP="00E7379B">
      <w:pPr>
        <w:pStyle w:val="a5"/>
        <w:numPr>
          <w:ilvl w:val="0"/>
          <w:numId w:val="3"/>
        </w:numPr>
        <w:kinsoku w:val="0"/>
        <w:overflowPunct w:val="0"/>
        <w:spacing w:line="360" w:lineRule="auto"/>
        <w:ind w:left="0" w:firstLine="709"/>
        <w:jc w:val="both"/>
      </w:pPr>
      <w:r>
        <w:t>снижение текучести кадров;</w:t>
      </w:r>
    </w:p>
    <w:p w:rsidR="00E7379B" w:rsidRDefault="00E7379B" w:rsidP="00E7379B">
      <w:pPr>
        <w:pStyle w:val="a5"/>
        <w:numPr>
          <w:ilvl w:val="0"/>
          <w:numId w:val="3"/>
        </w:numPr>
        <w:kinsoku w:val="0"/>
        <w:overflowPunct w:val="0"/>
        <w:spacing w:line="360" w:lineRule="auto"/>
        <w:ind w:left="0" w:firstLine="709"/>
        <w:jc w:val="both"/>
      </w:pPr>
      <w:r>
        <w:t xml:space="preserve">повышения эффективности выполнения основных задач, стоящих перед </w:t>
      </w:r>
      <w:r>
        <w:t>сотрудниками ФСБ</w:t>
      </w:r>
      <w:r>
        <w:t>.</w:t>
      </w:r>
    </w:p>
    <w:p w:rsidR="00E7379B" w:rsidRDefault="00E7379B" w:rsidP="00E7379B">
      <w:pPr>
        <w:pStyle w:val="a5"/>
        <w:kinsoku w:val="0"/>
        <w:overflowPunct w:val="0"/>
        <w:spacing w:line="360" w:lineRule="auto"/>
        <w:ind w:firstLine="709"/>
        <w:jc w:val="both"/>
      </w:pPr>
      <w:r>
        <w:t xml:space="preserve">Таким образом, понимание важности </w:t>
      </w:r>
      <w:r>
        <w:t xml:space="preserve">воспитательного процесса сотрудников Службы безопасности </w:t>
      </w:r>
      <w:r>
        <w:t xml:space="preserve"> - это серьезный шаг на пути к совершенствованию деятельности учреждения в целом. Успешность </w:t>
      </w:r>
      <w:r>
        <w:t xml:space="preserve"> этого процесса </w:t>
      </w:r>
      <w:r>
        <w:t>обеспечивается только в том случае, если обе стороны - работник и учреждение, заинтересованы в развитии карьеры.</w:t>
      </w:r>
    </w:p>
    <w:p w:rsidR="00E7379B" w:rsidRDefault="00E7379B" w:rsidP="00E7379B">
      <w:pPr>
        <w:pStyle w:val="a5"/>
        <w:kinsoku w:val="0"/>
        <w:overflowPunct w:val="0"/>
        <w:spacing w:line="360" w:lineRule="auto"/>
        <w:ind w:firstLine="709"/>
        <w:jc w:val="both"/>
      </w:pPr>
      <w:r>
        <w:lastRenderedPageBreak/>
        <w:t>Таким образом, в</w:t>
      </w:r>
      <w:r>
        <w:t xml:space="preserve"> ходе изучения теоретических аспектов </w:t>
      </w:r>
      <w:r>
        <w:t xml:space="preserve">воспитательного </w:t>
      </w:r>
      <w:r>
        <w:t xml:space="preserve">процесса кадрового управления в системе </w:t>
      </w:r>
      <w:r>
        <w:t>ФСБ</w:t>
      </w:r>
      <w:r>
        <w:t>, был сделан вывод, что основной проблемой является неэффективная модель управления. Это связано с очень разветвленной иерархической организационной структурой крупных ведомств, к которым в частности</w:t>
      </w:r>
      <w:r>
        <w:t>.</w:t>
      </w:r>
    </w:p>
    <w:p w:rsidR="00E7379B" w:rsidRDefault="00E7379B" w:rsidP="00E7379B">
      <w:pPr>
        <w:pStyle w:val="a5"/>
        <w:kinsoku w:val="0"/>
        <w:overflowPunct w:val="0"/>
        <w:spacing w:line="360" w:lineRule="auto"/>
        <w:ind w:firstLine="709"/>
        <w:jc w:val="both"/>
      </w:pPr>
      <w:r>
        <w:t>Отметим, что в учреждениях такого уровня наблюдается высокая концентрация полномочий по принятию кадровых решений на уровне ведомства, что не позволяет реально оценивать имеющуюся ситуацию в конкретном подразделении, непосредственный руководитель на месте не имеет возможности воздействовать на рычаги управления ситуаций, что осложняет работу учреждения. Это приводит к нежеланию изменения существующей ситуации и усугубляет работу учреждения, что в результате является причиной снижения эффективности его деятельности в целом.</w:t>
      </w:r>
    </w:p>
    <w:p w:rsidR="005D6D3B" w:rsidRPr="008471AC" w:rsidRDefault="005D6D3B" w:rsidP="00954A6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D6D3B" w:rsidRPr="003827CE" w:rsidRDefault="005D6D3B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D3B" w:rsidRPr="0010657A" w:rsidRDefault="005D6D3B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540" w:rsidRDefault="00CF1540" w:rsidP="00954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540" w:rsidRPr="00C877EF" w:rsidRDefault="00CF1540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CF1540" w:rsidRDefault="00CF1540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CF1540" w:rsidRDefault="00CF1540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CF1540" w:rsidRDefault="00CF1540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CF1540" w:rsidRDefault="00CF1540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CF1540" w:rsidRDefault="00CF1540" w:rsidP="00954A6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DD0D8F" w:rsidRDefault="00DD0D8F" w:rsidP="00954A6C">
      <w:pPr>
        <w:spacing w:line="360" w:lineRule="auto"/>
      </w:pPr>
    </w:p>
    <w:p w:rsidR="00CF1540" w:rsidRDefault="00CF1540" w:rsidP="00954A6C">
      <w:pPr>
        <w:spacing w:line="360" w:lineRule="auto"/>
      </w:pPr>
    </w:p>
    <w:sectPr w:rsidR="00CF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46B3"/>
    <w:multiLevelType w:val="hybridMultilevel"/>
    <w:tmpl w:val="E4482E82"/>
    <w:lvl w:ilvl="0" w:tplc="6E8690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0EB4FE3"/>
    <w:multiLevelType w:val="hybridMultilevel"/>
    <w:tmpl w:val="219A5ACC"/>
    <w:lvl w:ilvl="0" w:tplc="2B6E5F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5A760A6"/>
    <w:multiLevelType w:val="hybridMultilevel"/>
    <w:tmpl w:val="035EA334"/>
    <w:lvl w:ilvl="0" w:tplc="6E869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47"/>
    <w:rsid w:val="0032189B"/>
    <w:rsid w:val="00336831"/>
    <w:rsid w:val="005D6D3B"/>
    <w:rsid w:val="008840D7"/>
    <w:rsid w:val="00892845"/>
    <w:rsid w:val="00954A6C"/>
    <w:rsid w:val="00975B3A"/>
    <w:rsid w:val="00AE299E"/>
    <w:rsid w:val="00B96212"/>
    <w:rsid w:val="00BE5F75"/>
    <w:rsid w:val="00C72847"/>
    <w:rsid w:val="00C877EF"/>
    <w:rsid w:val="00CF1540"/>
    <w:rsid w:val="00DD0D8F"/>
    <w:rsid w:val="00E7379B"/>
    <w:rsid w:val="00F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D7"/>
  </w:style>
  <w:style w:type="paragraph" w:styleId="1">
    <w:name w:val="heading 1"/>
    <w:basedOn w:val="a"/>
    <w:next w:val="a"/>
    <w:link w:val="10"/>
    <w:qFormat/>
    <w:rsid w:val="00336831"/>
    <w:pPr>
      <w:keepNext/>
      <w:keepLines/>
      <w:spacing w:after="0" w:line="360" w:lineRule="auto"/>
      <w:jc w:val="center"/>
      <w:outlineLvl w:val="0"/>
    </w:pPr>
    <w:rPr>
      <w:rFonts w:ascii="Times New Roman" w:eastAsia="Calibri" w:hAnsi="Times New Roman" w:cs="Calibri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31"/>
    <w:rPr>
      <w:rFonts w:ascii="Times New Roman" w:eastAsia="Calibri" w:hAnsi="Times New Roman" w:cs="Calibri"/>
      <w:b/>
      <w:sz w:val="2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154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54A6C"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954A6C"/>
    <w:rPr>
      <w:rFonts w:ascii="Times New Roman" w:eastAsiaTheme="minorEastAsia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D7"/>
  </w:style>
  <w:style w:type="paragraph" w:styleId="1">
    <w:name w:val="heading 1"/>
    <w:basedOn w:val="a"/>
    <w:next w:val="a"/>
    <w:link w:val="10"/>
    <w:qFormat/>
    <w:rsid w:val="00336831"/>
    <w:pPr>
      <w:keepNext/>
      <w:keepLines/>
      <w:spacing w:after="0" w:line="360" w:lineRule="auto"/>
      <w:jc w:val="center"/>
      <w:outlineLvl w:val="0"/>
    </w:pPr>
    <w:rPr>
      <w:rFonts w:ascii="Times New Roman" w:eastAsia="Calibri" w:hAnsi="Times New Roman" w:cs="Calibri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31"/>
    <w:rPr>
      <w:rFonts w:ascii="Times New Roman" w:eastAsia="Calibri" w:hAnsi="Times New Roman" w:cs="Calibri"/>
      <w:b/>
      <w:sz w:val="2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154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54A6C"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954A6C"/>
    <w:rPr>
      <w:rFonts w:ascii="Times New Roman" w:eastAsiaTheme="minorEastAsia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C9D6-F0AE-4259-A8E5-34E2F94E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2021-09-04T11:33:00Z</dcterms:created>
  <dcterms:modified xsi:type="dcterms:W3CDTF">2021-09-04T15:00:00Z</dcterms:modified>
</cp:coreProperties>
</file>